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maju/czerwcu. Oświadczam również, że w maju/czerwcu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y, że miejsce przeprowadzenia egzaminu maturalnego w terminie poprawkowym zostanie ogłoszone na stronie internetowej Okr</w:t>
      </w:r>
      <w:r w:rsidR="00F710B1">
        <w:rPr>
          <w:rFonts w:ascii="Arial Narrow" w:eastAsia="Times New Roman" w:hAnsi="Arial Narrow" w:cs="Times New Roman"/>
          <w:sz w:val="20"/>
          <w:szCs w:val="20"/>
          <w:lang w:eastAsia="pl-PL"/>
        </w:rPr>
        <w:t>ęgowej Komisji Egzaminacyjnej w Gdańsku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bookmarkStart w:id="0" w:name="_GoBack"/>
            <w:bookmarkEnd w:id="0"/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71460C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2A3906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2911475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Pr="0071460C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1460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229.2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Pr="0071460C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1460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71460C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2D" w:rsidRDefault="0087702D" w:rsidP="00CB34AF">
      <w:pPr>
        <w:spacing w:after="0" w:line="240" w:lineRule="auto"/>
      </w:pPr>
      <w:r>
        <w:separator/>
      </w:r>
    </w:p>
  </w:endnote>
  <w:endnote w:type="continuationSeparator" w:id="0">
    <w:p w:rsidR="0087702D" w:rsidRDefault="0087702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CC13CA1-AAF0-4934-9F95-D486C957AF50}"/>
    <w:embedBold r:id="rId2" w:fontKey="{C5FEC83A-D77C-420C-A3A3-ABE35E2B8076}"/>
    <w:embedItalic r:id="rId3" w:fontKey="{FF5F3E65-D427-4767-AE7D-576453E8AC9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FFAF1D3-B4CC-4906-AA4F-F4543004179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2D" w:rsidRDefault="0087702D" w:rsidP="00CB34AF">
      <w:pPr>
        <w:spacing w:after="0" w:line="240" w:lineRule="auto"/>
      </w:pPr>
      <w:r>
        <w:separator/>
      </w:r>
    </w:p>
  </w:footnote>
  <w:footnote w:type="continuationSeparator" w:id="0">
    <w:p w:rsidR="0087702D" w:rsidRDefault="0087702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53FE7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1460C"/>
    <w:rsid w:val="00790CDE"/>
    <w:rsid w:val="007B1DFE"/>
    <w:rsid w:val="007D2E92"/>
    <w:rsid w:val="0087702D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710B1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7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Monika</cp:lastModifiedBy>
  <cp:revision>3</cp:revision>
  <cp:lastPrinted>2021-06-25T11:23:00Z</cp:lastPrinted>
  <dcterms:created xsi:type="dcterms:W3CDTF">2020-08-18T19:01:00Z</dcterms:created>
  <dcterms:modified xsi:type="dcterms:W3CDTF">2021-06-25T11:23:00Z</dcterms:modified>
</cp:coreProperties>
</file>